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B5CED" w14:textId="1D7544D7" w:rsidR="003404AA" w:rsidRPr="00E46EFF" w:rsidRDefault="003404AA" w:rsidP="0008646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EFF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«Патогистологическое исследование. </w:t>
      </w:r>
      <w:r w:rsidR="00564BDB">
        <w:rPr>
          <w:rFonts w:ascii="Times New Roman" w:hAnsi="Times New Roman" w:cs="Times New Roman"/>
          <w:b/>
          <w:bCs/>
          <w:sz w:val="28"/>
          <w:szCs w:val="28"/>
        </w:rPr>
        <w:t>Создание</w:t>
      </w:r>
      <w:r w:rsidRPr="00E46EFF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направления. Заполнение протокола. Просмотр </w:t>
      </w:r>
      <w:proofErr w:type="spellStart"/>
      <w:r w:rsidRPr="00E46EFF">
        <w:rPr>
          <w:rFonts w:ascii="Times New Roman" w:hAnsi="Times New Roman" w:cs="Times New Roman"/>
          <w:b/>
          <w:bCs/>
          <w:sz w:val="28"/>
          <w:szCs w:val="28"/>
        </w:rPr>
        <w:t>резальтатов</w:t>
      </w:r>
      <w:proofErr w:type="spellEnd"/>
      <w:r w:rsidRPr="00E46EFF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 в ЭМК»</w:t>
      </w:r>
    </w:p>
    <w:p w14:paraId="3727275D" w14:textId="7096DAF4" w:rsidR="003404AA" w:rsidRDefault="003404AA" w:rsidP="0008646A">
      <w:pPr>
        <w:pStyle w:val="a3"/>
        <w:numPr>
          <w:ilvl w:val="0"/>
          <w:numId w:val="2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EFF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направлений на прижизненное </w:t>
      </w:r>
      <w:proofErr w:type="gramStart"/>
      <w:r w:rsidRPr="00E46EFF">
        <w:rPr>
          <w:rFonts w:ascii="Times New Roman" w:hAnsi="Times New Roman" w:cs="Times New Roman"/>
          <w:b/>
          <w:bCs/>
          <w:sz w:val="28"/>
          <w:szCs w:val="28"/>
        </w:rPr>
        <w:t>патолого-анатомическое</w:t>
      </w:r>
      <w:proofErr w:type="gramEnd"/>
      <w:r w:rsidRPr="00E46EFF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исследование </w:t>
      </w:r>
      <w:proofErr w:type="spellStart"/>
      <w:r w:rsidRPr="00E46EFF">
        <w:rPr>
          <w:rFonts w:ascii="Times New Roman" w:hAnsi="Times New Roman" w:cs="Times New Roman"/>
          <w:b/>
          <w:bCs/>
          <w:sz w:val="28"/>
          <w:szCs w:val="28"/>
        </w:rPr>
        <w:t>биопсийного</w:t>
      </w:r>
      <w:proofErr w:type="spellEnd"/>
      <w:r w:rsidRPr="00E46EFF">
        <w:rPr>
          <w:rFonts w:ascii="Times New Roman" w:hAnsi="Times New Roman" w:cs="Times New Roman"/>
          <w:b/>
          <w:bCs/>
          <w:sz w:val="28"/>
          <w:szCs w:val="28"/>
        </w:rPr>
        <w:t xml:space="preserve"> (операционного) материала</w:t>
      </w:r>
    </w:p>
    <w:p w14:paraId="6EA5FC0C" w14:textId="402EA318" w:rsidR="00A73B83" w:rsidRPr="00A73B83" w:rsidRDefault="00A73B83" w:rsidP="0008646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b/>
          <w:bCs/>
          <w:color w:val="172B4D"/>
          <w:sz w:val="24"/>
          <w:szCs w:val="24"/>
          <w:lang w:eastAsia="ru-RU"/>
        </w:rPr>
      </w:pPr>
      <w:r w:rsidRPr="00A73B83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A73B83">
        <w:rPr>
          <w:rFonts w:ascii="Times New Roman" w:hAnsi="Times New Roman" w:cs="Times New Roman"/>
          <w:sz w:val="24"/>
          <w:szCs w:val="24"/>
        </w:rPr>
        <w:t>Создание направлений доступно через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 xml:space="preserve"> Боковое меню (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АРМ врача поликлиники, АРМ врача приемного отделения, АРМ врача </w:t>
      </w:r>
      <w:proofErr w:type="gramStart"/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стационара ,</w:t>
      </w:r>
      <w:proofErr w:type="gramEnd"/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 стоматолога, АРМ патологоанатома. ) и через </w:t>
      </w:r>
      <w:r w:rsidRPr="00A73B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Главное меню системы.</w:t>
      </w:r>
    </w:p>
    <w:p w14:paraId="665AB55B" w14:textId="27E2487C" w:rsidR="00A73B83" w:rsidRPr="00A73B83" w:rsidRDefault="00A73B83" w:rsidP="0008646A">
      <w:pPr>
        <w:pStyle w:val="a3"/>
        <w:numPr>
          <w:ilvl w:val="1"/>
          <w:numId w:val="13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3B83">
        <w:rPr>
          <w:rFonts w:ascii="Times New Roman" w:hAnsi="Times New Roman" w:cs="Times New Roman"/>
          <w:b/>
          <w:bCs/>
          <w:sz w:val="24"/>
          <w:szCs w:val="24"/>
        </w:rPr>
        <w:t>Через Главное меню системы:</w:t>
      </w:r>
    </w:p>
    <w:p w14:paraId="297FEBDB" w14:textId="77777777" w:rsidR="00A73B83" w:rsidRPr="001C7B02" w:rsidRDefault="00A73B83" w:rsidP="0008646A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кнопку </w:t>
      </w:r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главном меню Системы.</w:t>
      </w:r>
    </w:p>
    <w:p w14:paraId="023D11CC" w14:textId="77777777" w:rsidR="001C7B02" w:rsidRDefault="00A73B83" w:rsidP="0008646A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пункт </w:t>
      </w:r>
      <w:proofErr w:type="spellStart"/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Патоморфология</w:t>
      </w:r>
      <w:proofErr w:type="spellEnd"/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Направления на прижизненных </w:t>
      </w:r>
      <w:proofErr w:type="gramStart"/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CC75F72" w14:textId="6CCCA75A" w:rsidR="00A73B83" w:rsidRPr="00564BDB" w:rsidRDefault="00A73B83" w:rsidP="0008646A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Отобразится форма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Журнал </w:t>
      </w:r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направлений на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прижизненных </w:t>
      </w:r>
      <w:proofErr w:type="gram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A55542" w14:textId="1853BCF3" w:rsidR="00A73B83" w:rsidRPr="00A73B83" w:rsidRDefault="00A73B83" w:rsidP="000864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 Журнал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 н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Добавить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CC48B56" w14:textId="5F847909" w:rsidR="00A73B83" w:rsidRDefault="00A73B83" w:rsidP="0008646A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3B83">
        <w:rPr>
          <w:rFonts w:ascii="Times New Roman" w:hAnsi="Times New Roman" w:cs="Times New Roman"/>
          <w:sz w:val="24"/>
          <w:szCs w:val="24"/>
        </w:rPr>
        <w:t xml:space="preserve">В форме 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>Человек-поиск</w:t>
      </w:r>
      <w:r w:rsidRPr="00A73B83">
        <w:rPr>
          <w:rFonts w:ascii="Times New Roman" w:hAnsi="Times New Roman" w:cs="Times New Roman"/>
          <w:sz w:val="24"/>
          <w:szCs w:val="24"/>
        </w:rPr>
        <w:t xml:space="preserve"> ввести необходимые параметры. Двумя щелчками 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>выбрать</w:t>
      </w:r>
      <w:r w:rsidRPr="00A73B83">
        <w:rPr>
          <w:rFonts w:ascii="Times New Roman" w:hAnsi="Times New Roman" w:cs="Times New Roman"/>
          <w:sz w:val="24"/>
          <w:szCs w:val="24"/>
        </w:rPr>
        <w:t xml:space="preserve"> нужного пациента.</w:t>
      </w:r>
    </w:p>
    <w:p w14:paraId="78244866" w14:textId="0CA7AC3B" w:rsidR="00A73B83" w:rsidRPr="00A73B83" w:rsidRDefault="00A73B83" w:rsidP="0008646A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Заполнить форму направления.</w:t>
      </w:r>
    </w:p>
    <w:p w14:paraId="629C83FA" w14:textId="77777777" w:rsidR="00A73B83" w:rsidRDefault="00A73B83" w:rsidP="0008646A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28136" w14:textId="409F17BD" w:rsidR="00A73B83" w:rsidRDefault="00A73B83" w:rsidP="0008646A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B7880" w14:textId="573FD689" w:rsidR="00A73B83" w:rsidRDefault="00A73B83" w:rsidP="0008646A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8646802" wp14:editId="63D0AB13">
            <wp:extent cx="4996122" cy="1790700"/>
            <wp:effectExtent l="38100" t="38100" r="33655" b="3810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9537" cy="1795508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47162F6B" w14:textId="31833C57" w:rsidR="00A73B83" w:rsidRDefault="00A73B83" w:rsidP="0008646A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B83">
        <w:rPr>
          <w:rFonts w:ascii="Times New Roman" w:hAnsi="Times New Roman" w:cs="Times New Roman"/>
          <w:sz w:val="24"/>
          <w:szCs w:val="24"/>
        </w:rPr>
        <w:t>Рис. 1</w:t>
      </w:r>
    </w:p>
    <w:p w14:paraId="12AEAD0D" w14:textId="3418C8C0" w:rsidR="001C7B02" w:rsidRPr="001C7B02" w:rsidRDefault="001C7B02" w:rsidP="0008646A">
      <w:pPr>
        <w:pStyle w:val="a3"/>
        <w:numPr>
          <w:ilvl w:val="1"/>
          <w:numId w:val="7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7B02">
        <w:rPr>
          <w:rFonts w:ascii="Times New Roman" w:hAnsi="Times New Roman" w:cs="Times New Roman"/>
          <w:b/>
          <w:bCs/>
          <w:sz w:val="24"/>
          <w:szCs w:val="24"/>
        </w:rPr>
        <w:t xml:space="preserve">Через АРМ врача </w:t>
      </w:r>
      <w:proofErr w:type="spellStart"/>
      <w:r w:rsidRPr="001C7B02">
        <w:rPr>
          <w:rFonts w:ascii="Times New Roman" w:hAnsi="Times New Roman" w:cs="Times New Roman"/>
          <w:b/>
          <w:bCs/>
          <w:sz w:val="24"/>
          <w:szCs w:val="24"/>
        </w:rPr>
        <w:t>поликлинки</w:t>
      </w:r>
      <w:proofErr w:type="spellEnd"/>
    </w:p>
    <w:p w14:paraId="64AECC27" w14:textId="77777777" w:rsidR="00E46EFF" w:rsidRPr="00E46EFF" w:rsidRDefault="00E46EFF" w:rsidP="0008646A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20BFA0" w14:textId="70ECBC3E" w:rsidR="003404AA" w:rsidRPr="001C7B02" w:rsidRDefault="003404AA" w:rsidP="0008646A">
      <w:pPr>
        <w:pStyle w:val="a3"/>
        <w:numPr>
          <w:ilvl w:val="1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C7B02">
        <w:rPr>
          <w:rFonts w:ascii="Times New Roman" w:hAnsi="Times New Roman" w:cs="Times New Roman"/>
          <w:sz w:val="24"/>
          <w:szCs w:val="24"/>
        </w:rPr>
        <w:t xml:space="preserve">В АРМ врача поликлиники в боковой панели выбрать раздел </w:t>
      </w:r>
      <w:proofErr w:type="spellStart"/>
      <w:r w:rsidRPr="001C7B02">
        <w:rPr>
          <w:rFonts w:ascii="Times New Roman" w:hAnsi="Times New Roman" w:cs="Times New Roman"/>
          <w:b/>
          <w:bCs/>
          <w:sz w:val="24"/>
          <w:szCs w:val="24"/>
        </w:rPr>
        <w:t>Патоморфология</w:t>
      </w:r>
      <w:proofErr w:type="spellEnd"/>
      <w:r w:rsidRPr="001C7B02">
        <w:rPr>
          <w:rFonts w:ascii="Times New Roman" w:hAnsi="Times New Roman" w:cs="Times New Roman"/>
          <w:b/>
          <w:bCs/>
          <w:sz w:val="24"/>
          <w:szCs w:val="24"/>
        </w:rPr>
        <w:t xml:space="preserve">- Направление на прижизненное </w:t>
      </w:r>
      <w:proofErr w:type="gramStart"/>
      <w:r w:rsidRPr="001C7B02">
        <w:rPr>
          <w:rFonts w:ascii="Times New Roman" w:hAnsi="Times New Roman" w:cs="Times New Roman"/>
          <w:b/>
          <w:bCs/>
          <w:sz w:val="24"/>
          <w:szCs w:val="24"/>
        </w:rPr>
        <w:t>патолого-анатомическое</w:t>
      </w:r>
      <w:proofErr w:type="gramEnd"/>
      <w:r w:rsidRPr="001C7B02">
        <w:rPr>
          <w:rFonts w:ascii="Times New Roman" w:hAnsi="Times New Roman" w:cs="Times New Roman"/>
          <w:b/>
          <w:bCs/>
          <w:sz w:val="24"/>
          <w:szCs w:val="24"/>
        </w:rPr>
        <w:t xml:space="preserve"> исследование</w:t>
      </w:r>
      <w:r w:rsidRPr="001C7B02">
        <w:rPr>
          <w:rFonts w:ascii="Times New Roman" w:hAnsi="Times New Roman" w:cs="Times New Roman"/>
          <w:sz w:val="24"/>
          <w:szCs w:val="24"/>
        </w:rPr>
        <w:t>.</w:t>
      </w:r>
    </w:p>
    <w:p w14:paraId="2D409A02" w14:textId="350A6897" w:rsidR="004019CD" w:rsidRDefault="004019CD" w:rsidP="0008646A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46E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35C5B2" wp14:editId="2FA725F1">
            <wp:extent cx="4404591" cy="2993521"/>
            <wp:effectExtent l="38100" t="38100" r="34290" b="3556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821" cy="2997755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6B5B344E" w14:textId="1C273275" w:rsidR="00E46EFF" w:rsidRPr="00564BDB" w:rsidRDefault="00E46EFF" w:rsidP="0008646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64BDB">
        <w:rPr>
          <w:rFonts w:ascii="Times New Roman" w:hAnsi="Times New Roman" w:cs="Times New Roman"/>
          <w:sz w:val="24"/>
          <w:szCs w:val="24"/>
        </w:rPr>
        <w:t xml:space="preserve">Рис. </w:t>
      </w:r>
      <w:r w:rsidR="001C7B02">
        <w:rPr>
          <w:rFonts w:ascii="Times New Roman" w:hAnsi="Times New Roman" w:cs="Times New Roman"/>
          <w:sz w:val="24"/>
          <w:szCs w:val="24"/>
        </w:rPr>
        <w:t>2</w:t>
      </w:r>
    </w:p>
    <w:p w14:paraId="54FC38BA" w14:textId="64BDAFCA" w:rsidR="003404AA" w:rsidRPr="00E46EFF" w:rsidRDefault="00E46EFF" w:rsidP="0008646A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64BDB">
        <w:rPr>
          <w:rFonts w:ascii="Times New Roman" w:hAnsi="Times New Roman" w:cs="Times New Roman"/>
          <w:sz w:val="24"/>
          <w:szCs w:val="24"/>
        </w:rPr>
        <w:t xml:space="preserve"> </w:t>
      </w:r>
      <w:r w:rsidR="003404AA" w:rsidRPr="00E46EFF">
        <w:rPr>
          <w:rFonts w:ascii="Times New Roman" w:hAnsi="Times New Roman" w:cs="Times New Roman"/>
          <w:sz w:val="24"/>
          <w:szCs w:val="24"/>
        </w:rPr>
        <w:t xml:space="preserve">открывшемся </w:t>
      </w:r>
      <w:r w:rsidR="003404AA" w:rsidRPr="00564BDB">
        <w:rPr>
          <w:rFonts w:ascii="Times New Roman" w:hAnsi="Times New Roman" w:cs="Times New Roman"/>
          <w:b/>
          <w:bCs/>
          <w:sz w:val="24"/>
          <w:szCs w:val="24"/>
        </w:rPr>
        <w:t xml:space="preserve">Журнале направлений на прижизненное </w:t>
      </w:r>
      <w:proofErr w:type="gramStart"/>
      <w:r w:rsidR="003404AA" w:rsidRPr="00564BDB">
        <w:rPr>
          <w:rFonts w:ascii="Times New Roman" w:hAnsi="Times New Roman" w:cs="Times New Roman"/>
          <w:b/>
          <w:bCs/>
          <w:sz w:val="24"/>
          <w:szCs w:val="24"/>
        </w:rPr>
        <w:t>патолого-анатомическое</w:t>
      </w:r>
      <w:proofErr w:type="gramEnd"/>
      <w:r w:rsidR="003404AA" w:rsidRPr="00E46EFF">
        <w:rPr>
          <w:rFonts w:ascii="Times New Roman" w:hAnsi="Times New Roman" w:cs="Times New Roman"/>
          <w:sz w:val="24"/>
          <w:szCs w:val="24"/>
        </w:rPr>
        <w:t xml:space="preserve"> исследование нажать кнопку </w:t>
      </w:r>
      <w:r w:rsidR="003404AA" w:rsidRPr="00564BDB">
        <w:rPr>
          <w:rFonts w:ascii="Times New Roman" w:hAnsi="Times New Roman" w:cs="Times New Roman"/>
          <w:b/>
          <w:bCs/>
          <w:sz w:val="24"/>
          <w:szCs w:val="24"/>
        </w:rPr>
        <w:t>Добавить</w:t>
      </w:r>
      <w:r w:rsidR="003404AA" w:rsidRPr="00E46EFF">
        <w:rPr>
          <w:rFonts w:ascii="Times New Roman" w:hAnsi="Times New Roman" w:cs="Times New Roman"/>
          <w:sz w:val="24"/>
          <w:szCs w:val="24"/>
        </w:rPr>
        <w:t>.</w:t>
      </w:r>
    </w:p>
    <w:p w14:paraId="1B94BA3E" w14:textId="5B5C3625" w:rsidR="003404AA" w:rsidRPr="00E46EFF" w:rsidRDefault="003404AA" w:rsidP="0008646A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EFF">
        <w:rPr>
          <w:rFonts w:ascii="Times New Roman" w:hAnsi="Times New Roman" w:cs="Times New Roman"/>
          <w:sz w:val="24"/>
          <w:szCs w:val="24"/>
        </w:rPr>
        <w:t xml:space="preserve">В форме </w:t>
      </w:r>
      <w:r w:rsidRPr="00564BDB">
        <w:rPr>
          <w:rFonts w:ascii="Times New Roman" w:hAnsi="Times New Roman" w:cs="Times New Roman"/>
          <w:b/>
          <w:bCs/>
          <w:sz w:val="24"/>
          <w:szCs w:val="24"/>
        </w:rPr>
        <w:t>Человек-поиск</w:t>
      </w:r>
      <w:r w:rsidRPr="00E46EFF">
        <w:rPr>
          <w:rFonts w:ascii="Times New Roman" w:hAnsi="Times New Roman" w:cs="Times New Roman"/>
          <w:sz w:val="24"/>
          <w:szCs w:val="24"/>
        </w:rPr>
        <w:t xml:space="preserve"> ввести необходимые параметры. Двумя щелчками 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>выбрать</w:t>
      </w:r>
      <w:r w:rsidRPr="00E46EFF">
        <w:rPr>
          <w:rFonts w:ascii="Times New Roman" w:hAnsi="Times New Roman" w:cs="Times New Roman"/>
          <w:sz w:val="24"/>
          <w:szCs w:val="24"/>
        </w:rPr>
        <w:t xml:space="preserve"> нужного пациента.</w:t>
      </w:r>
    </w:p>
    <w:p w14:paraId="007D7F15" w14:textId="1D04B3BE" w:rsidR="004019CD" w:rsidRDefault="004019CD" w:rsidP="0008646A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4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D6DB0" wp14:editId="70FC603B">
            <wp:extent cx="4481080" cy="2596200"/>
            <wp:effectExtent l="38100" t="38100" r="34290" b="330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080" cy="2596200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87040AF" w14:textId="4B77B628" w:rsidR="00E46EFF" w:rsidRPr="00564BDB" w:rsidRDefault="00E46EFF" w:rsidP="0008646A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64BDB">
        <w:rPr>
          <w:rFonts w:ascii="Times New Roman" w:hAnsi="Times New Roman" w:cs="Times New Roman"/>
          <w:sz w:val="24"/>
          <w:szCs w:val="24"/>
        </w:rPr>
        <w:t xml:space="preserve">Рис. </w:t>
      </w:r>
      <w:r w:rsidR="001C7B02">
        <w:rPr>
          <w:rFonts w:ascii="Times New Roman" w:hAnsi="Times New Roman" w:cs="Times New Roman"/>
          <w:sz w:val="24"/>
          <w:szCs w:val="24"/>
        </w:rPr>
        <w:t>3</w:t>
      </w:r>
    </w:p>
    <w:p w14:paraId="10BF7572" w14:textId="0EC12B9D" w:rsidR="003404AA" w:rsidRPr="00E46EFF" w:rsidRDefault="00E46EFF" w:rsidP="0008646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019CD" w:rsidRPr="00E46EFF">
        <w:rPr>
          <w:rFonts w:ascii="Times New Roman" w:hAnsi="Times New Roman" w:cs="Times New Roman"/>
          <w:sz w:val="24"/>
          <w:szCs w:val="24"/>
        </w:rPr>
        <w:t xml:space="preserve">В открывшейся </w:t>
      </w:r>
      <w:r w:rsidR="004019CD" w:rsidRPr="00564BDB">
        <w:rPr>
          <w:rFonts w:ascii="Times New Roman" w:hAnsi="Times New Roman" w:cs="Times New Roman"/>
          <w:b/>
          <w:bCs/>
          <w:sz w:val="24"/>
          <w:szCs w:val="24"/>
        </w:rPr>
        <w:t>форме Направления</w:t>
      </w:r>
      <w:r w:rsidR="004019CD" w:rsidRPr="00E46EFF">
        <w:rPr>
          <w:rFonts w:ascii="Times New Roman" w:hAnsi="Times New Roman" w:cs="Times New Roman"/>
          <w:sz w:val="24"/>
          <w:szCs w:val="24"/>
        </w:rPr>
        <w:t xml:space="preserve"> заполняем обязательные поля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разделах </w:t>
      </w:r>
      <w:r w:rsidR="004019CD" w:rsidRPr="00E46EFF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080E2BC1" w14:textId="7D4EDB03" w:rsidR="004019CD" w:rsidRPr="00E46EFF" w:rsidRDefault="00E46EFF" w:rsidP="0008646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4019CD" w:rsidRPr="00564BDB">
        <w:rPr>
          <w:rFonts w:ascii="Times New Roman" w:hAnsi="Times New Roman" w:cs="Times New Roman"/>
          <w:b/>
          <w:bCs/>
          <w:sz w:val="24"/>
          <w:szCs w:val="24"/>
        </w:rPr>
        <w:t>Направление</w:t>
      </w:r>
      <w:r w:rsidR="004019CD" w:rsidRPr="00E46E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019CD" w:rsidRPr="00E46EFF">
        <w:rPr>
          <w:rFonts w:ascii="Times New Roman" w:hAnsi="Times New Roman" w:cs="Times New Roman"/>
          <w:sz w:val="24"/>
          <w:szCs w:val="24"/>
        </w:rPr>
        <w:t xml:space="preserve"> отделение, врач, услуга</w:t>
      </w:r>
    </w:p>
    <w:p w14:paraId="616D3BF9" w14:textId="34380ACC" w:rsidR="004019CD" w:rsidRDefault="004019CD" w:rsidP="000864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E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69D69C" wp14:editId="220BA7FB">
            <wp:extent cx="4193309" cy="3032809"/>
            <wp:effectExtent l="38100" t="38100" r="36195" b="3429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9606" cy="3037363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6502F9F1" w14:textId="28FAD0B6" w:rsidR="00E46EFF" w:rsidRPr="001C7B02" w:rsidRDefault="00E46EFF" w:rsidP="0008646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7B02">
        <w:rPr>
          <w:rFonts w:ascii="Times New Roman" w:hAnsi="Times New Roman" w:cs="Times New Roman"/>
          <w:sz w:val="24"/>
          <w:szCs w:val="24"/>
        </w:rPr>
        <w:t xml:space="preserve">Рис. </w:t>
      </w:r>
      <w:r w:rsidR="001C7B02" w:rsidRPr="001C7B02">
        <w:rPr>
          <w:rFonts w:ascii="Times New Roman" w:hAnsi="Times New Roman" w:cs="Times New Roman"/>
          <w:sz w:val="24"/>
          <w:szCs w:val="24"/>
        </w:rPr>
        <w:t>4</w:t>
      </w:r>
    </w:p>
    <w:p w14:paraId="1832CF6D" w14:textId="6DF9252A" w:rsidR="004019CD" w:rsidRPr="00E46EFF" w:rsidRDefault="00E46EFF" w:rsidP="0008646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EFF">
        <w:rPr>
          <w:rFonts w:ascii="Times New Roman" w:hAnsi="Times New Roman" w:cs="Times New Roman"/>
          <w:sz w:val="24"/>
          <w:szCs w:val="24"/>
        </w:rPr>
        <w:t xml:space="preserve">-  </w:t>
      </w:r>
      <w:r w:rsidR="004019CD" w:rsidRPr="00564BDB">
        <w:rPr>
          <w:rFonts w:ascii="Times New Roman" w:hAnsi="Times New Roman" w:cs="Times New Roman"/>
          <w:b/>
          <w:bCs/>
          <w:sz w:val="24"/>
          <w:szCs w:val="24"/>
        </w:rPr>
        <w:t>Клинические данные</w:t>
      </w:r>
      <w:r w:rsidR="004019CD" w:rsidRPr="00E46EFF">
        <w:rPr>
          <w:rFonts w:ascii="Times New Roman" w:hAnsi="Times New Roman" w:cs="Times New Roman"/>
          <w:sz w:val="24"/>
          <w:szCs w:val="24"/>
        </w:rPr>
        <w:t xml:space="preserve">: диагноз </w:t>
      </w:r>
      <w:proofErr w:type="gramStart"/>
      <w:r w:rsidR="004019CD" w:rsidRPr="00E46EFF">
        <w:rPr>
          <w:rFonts w:ascii="Times New Roman" w:hAnsi="Times New Roman" w:cs="Times New Roman"/>
          <w:sz w:val="24"/>
          <w:szCs w:val="24"/>
        </w:rPr>
        <w:t>( при</w:t>
      </w:r>
      <w:proofErr w:type="gramEnd"/>
      <w:r w:rsidR="004019CD" w:rsidRPr="00E46EFF">
        <w:rPr>
          <w:rFonts w:ascii="Times New Roman" w:hAnsi="Times New Roman" w:cs="Times New Roman"/>
          <w:sz w:val="24"/>
          <w:szCs w:val="24"/>
        </w:rPr>
        <w:t xml:space="preserve"> необходимости заполняем данные в полях Клинические данные, клинический диагноз)</w:t>
      </w:r>
    </w:p>
    <w:p w14:paraId="0FD294D3" w14:textId="0A13B798" w:rsidR="004019CD" w:rsidRDefault="00E46EFF" w:rsidP="0008646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EFF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4019CD" w:rsidRPr="00564BDB">
        <w:rPr>
          <w:rFonts w:ascii="Times New Roman" w:hAnsi="Times New Roman" w:cs="Times New Roman"/>
          <w:b/>
          <w:bCs/>
          <w:sz w:val="24"/>
          <w:szCs w:val="24"/>
        </w:rPr>
        <w:t>Материал</w:t>
      </w:r>
      <w:r w:rsidR="004019CD" w:rsidRPr="00E46E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019CD" w:rsidRPr="00E46EFF">
        <w:rPr>
          <w:rFonts w:ascii="Times New Roman" w:hAnsi="Times New Roman" w:cs="Times New Roman"/>
          <w:sz w:val="24"/>
          <w:szCs w:val="24"/>
        </w:rPr>
        <w:t xml:space="preserve"> Вид материала, Биопсия ( если выбран пункт Повторная- указать дату и номер первичной биопсии), Дату забора материала, способ получения, признак </w:t>
      </w:r>
      <w:proofErr w:type="spellStart"/>
      <w:r w:rsidR="004019CD" w:rsidRPr="00E46EFF">
        <w:rPr>
          <w:rFonts w:ascii="Times New Roman" w:hAnsi="Times New Roman" w:cs="Times New Roman"/>
          <w:sz w:val="24"/>
          <w:szCs w:val="24"/>
        </w:rPr>
        <w:t>того,что</w:t>
      </w:r>
      <w:proofErr w:type="spellEnd"/>
      <w:r w:rsidR="004019CD" w:rsidRPr="00E46EFF">
        <w:rPr>
          <w:rFonts w:ascii="Times New Roman" w:hAnsi="Times New Roman" w:cs="Times New Roman"/>
          <w:sz w:val="24"/>
          <w:szCs w:val="24"/>
        </w:rPr>
        <w:t xml:space="preserve"> материал помещен в раствор формалина )</w:t>
      </w:r>
    </w:p>
    <w:p w14:paraId="15F6ACC3" w14:textId="282649AC" w:rsidR="00564BDB" w:rsidRDefault="00564BDB" w:rsidP="0008646A">
      <w:pPr>
        <w:pStyle w:val="a3"/>
        <w:spacing w:line="240" w:lineRule="auto"/>
        <w:rPr>
          <w:noProof/>
        </w:rPr>
      </w:pPr>
    </w:p>
    <w:p w14:paraId="5FE51E34" w14:textId="77777777" w:rsidR="00564BDB" w:rsidRPr="00E46EFF" w:rsidRDefault="00564BDB" w:rsidP="0008646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3A330B" w14:textId="036AE621" w:rsidR="004019CD" w:rsidRDefault="004019CD" w:rsidP="0008646A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0B5F0" wp14:editId="4BF14EDA">
            <wp:extent cx="4562764" cy="3208323"/>
            <wp:effectExtent l="38100" t="38100" r="28575" b="304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4405" cy="3209477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370B26CD" w14:textId="0FEE146D" w:rsidR="00564BDB" w:rsidRPr="00564BDB" w:rsidRDefault="00564BDB" w:rsidP="0008646A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4BDB">
        <w:rPr>
          <w:rFonts w:ascii="Times New Roman" w:hAnsi="Times New Roman" w:cs="Times New Roman"/>
          <w:sz w:val="24"/>
          <w:szCs w:val="24"/>
        </w:rPr>
        <w:t xml:space="preserve">Рис. </w:t>
      </w:r>
      <w:r w:rsidR="001C7B02">
        <w:rPr>
          <w:rFonts w:ascii="Times New Roman" w:hAnsi="Times New Roman" w:cs="Times New Roman"/>
          <w:sz w:val="24"/>
          <w:szCs w:val="24"/>
        </w:rPr>
        <w:t>5</w:t>
      </w:r>
    </w:p>
    <w:p w14:paraId="547712AC" w14:textId="6986C810" w:rsidR="004019CD" w:rsidRPr="00E46EFF" w:rsidRDefault="00E46EFF" w:rsidP="0008646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EFF">
        <w:rPr>
          <w:rFonts w:ascii="Times New Roman" w:hAnsi="Times New Roman" w:cs="Times New Roman"/>
          <w:sz w:val="24"/>
          <w:szCs w:val="24"/>
        </w:rPr>
        <w:t xml:space="preserve">- </w:t>
      </w:r>
      <w:r w:rsidRPr="00564BDB">
        <w:rPr>
          <w:rFonts w:ascii="Times New Roman" w:hAnsi="Times New Roman" w:cs="Times New Roman"/>
          <w:b/>
          <w:bCs/>
          <w:sz w:val="24"/>
          <w:szCs w:val="24"/>
        </w:rPr>
        <w:t xml:space="preserve">Маркировка </w:t>
      </w:r>
      <w:proofErr w:type="gramStart"/>
      <w:r w:rsidRPr="00564BDB">
        <w:rPr>
          <w:rFonts w:ascii="Times New Roman" w:hAnsi="Times New Roman" w:cs="Times New Roman"/>
          <w:b/>
          <w:bCs/>
          <w:sz w:val="24"/>
          <w:szCs w:val="24"/>
        </w:rPr>
        <w:t>материала</w:t>
      </w:r>
      <w:r w:rsidRPr="00E46EF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46EFF">
        <w:rPr>
          <w:rFonts w:ascii="Times New Roman" w:hAnsi="Times New Roman" w:cs="Times New Roman"/>
          <w:sz w:val="24"/>
          <w:szCs w:val="24"/>
        </w:rPr>
        <w:t xml:space="preserve"> Нажать кнопку Добавить, заполнить обязательные поля : Номер флакона, Локализация процесса ( при необходимости заполняем остальные данные)</w:t>
      </w:r>
    </w:p>
    <w:p w14:paraId="37A52A48" w14:textId="1E2C79FB" w:rsidR="00E46EFF" w:rsidRPr="00E46EFF" w:rsidRDefault="00E46EFF" w:rsidP="0008646A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EF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CF86BF" wp14:editId="2A91AD41">
            <wp:extent cx="4359564" cy="1222822"/>
            <wp:effectExtent l="38100" t="38100" r="41275" b="3492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8644" cy="1225369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2B50480F" w14:textId="0C8B5330" w:rsidR="00E46EFF" w:rsidRDefault="00E46EFF" w:rsidP="0008646A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7C54E" wp14:editId="2F05CCB7">
            <wp:extent cx="4359275" cy="3082290"/>
            <wp:effectExtent l="38100" t="38100" r="41275" b="419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9882" cy="3089790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8030F95" w14:textId="7883BC57" w:rsidR="00564BDB" w:rsidRPr="00564BDB" w:rsidRDefault="00564BDB" w:rsidP="0008646A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4BDB">
        <w:rPr>
          <w:rFonts w:ascii="Times New Roman" w:hAnsi="Times New Roman" w:cs="Times New Roman"/>
          <w:sz w:val="24"/>
          <w:szCs w:val="24"/>
        </w:rPr>
        <w:t xml:space="preserve">Рис. </w:t>
      </w:r>
      <w:r w:rsidR="001C7B02">
        <w:rPr>
          <w:rFonts w:ascii="Times New Roman" w:hAnsi="Times New Roman" w:cs="Times New Roman"/>
          <w:sz w:val="24"/>
          <w:szCs w:val="24"/>
        </w:rPr>
        <w:t>6</w:t>
      </w:r>
    </w:p>
    <w:p w14:paraId="15315D43" w14:textId="6DBB506E" w:rsidR="00564BDB" w:rsidRDefault="00564BDB" w:rsidP="0008646A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4BDB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r w:rsidRPr="00564BDB">
        <w:rPr>
          <w:rFonts w:ascii="Times New Roman" w:hAnsi="Times New Roman" w:cs="Times New Roman"/>
          <w:sz w:val="24"/>
          <w:szCs w:val="24"/>
        </w:rPr>
        <w:t xml:space="preserve"> направление через кнопку Сохранить в нижнем левом углу формы. При необходимости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64BDB">
        <w:rPr>
          <w:rFonts w:ascii="Times New Roman" w:hAnsi="Times New Roman" w:cs="Times New Roman"/>
          <w:sz w:val="24"/>
          <w:szCs w:val="24"/>
        </w:rPr>
        <w:t xml:space="preserve">ечати-нажать кнопку </w:t>
      </w:r>
      <w:r w:rsidRPr="00564BDB">
        <w:rPr>
          <w:rFonts w:ascii="Times New Roman" w:hAnsi="Times New Roman" w:cs="Times New Roman"/>
          <w:b/>
          <w:bCs/>
          <w:sz w:val="24"/>
          <w:szCs w:val="24"/>
        </w:rPr>
        <w:t>Печать</w:t>
      </w:r>
      <w:r w:rsidRPr="00564BDB">
        <w:rPr>
          <w:rFonts w:ascii="Times New Roman" w:hAnsi="Times New Roman" w:cs="Times New Roman"/>
          <w:sz w:val="24"/>
          <w:szCs w:val="24"/>
        </w:rPr>
        <w:t>.</w:t>
      </w:r>
    </w:p>
    <w:p w14:paraId="46097802" w14:textId="77777777" w:rsidR="00564BDB" w:rsidRPr="00564BDB" w:rsidRDefault="00564BDB" w:rsidP="0008646A">
      <w:pPr>
        <w:spacing w:line="240" w:lineRule="auto"/>
      </w:pPr>
    </w:p>
    <w:p w14:paraId="779DB4F0" w14:textId="352D4660" w:rsidR="00564BDB" w:rsidRDefault="00564BDB" w:rsidP="0008646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64BDB">
        <w:rPr>
          <w:rFonts w:ascii="Times New Roman" w:hAnsi="Times New Roman" w:cs="Times New Roman"/>
          <w:b/>
          <w:bCs/>
          <w:sz w:val="28"/>
          <w:szCs w:val="28"/>
        </w:rPr>
        <w:t xml:space="preserve">Заполнение протокола прижизненного </w:t>
      </w:r>
      <w:proofErr w:type="gramStart"/>
      <w:r w:rsidRPr="00564BDB">
        <w:rPr>
          <w:rFonts w:ascii="Times New Roman" w:hAnsi="Times New Roman" w:cs="Times New Roman"/>
          <w:b/>
          <w:bCs/>
          <w:sz w:val="28"/>
          <w:szCs w:val="28"/>
        </w:rPr>
        <w:t>патолого-анатомического</w:t>
      </w:r>
      <w:proofErr w:type="gramEnd"/>
      <w:r w:rsidRPr="00564BDB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 </w:t>
      </w:r>
      <w:proofErr w:type="spellStart"/>
      <w:r w:rsidRPr="00564BDB">
        <w:rPr>
          <w:rFonts w:ascii="Times New Roman" w:hAnsi="Times New Roman" w:cs="Times New Roman"/>
          <w:b/>
          <w:bCs/>
          <w:sz w:val="28"/>
          <w:szCs w:val="28"/>
        </w:rPr>
        <w:t>биопсийного</w:t>
      </w:r>
      <w:proofErr w:type="spellEnd"/>
      <w:r w:rsidRPr="00564BDB">
        <w:rPr>
          <w:rFonts w:ascii="Times New Roman" w:hAnsi="Times New Roman" w:cs="Times New Roman"/>
          <w:b/>
          <w:bCs/>
          <w:sz w:val="28"/>
          <w:szCs w:val="28"/>
        </w:rPr>
        <w:t xml:space="preserve"> (операционного) материала</w:t>
      </w:r>
    </w:p>
    <w:p w14:paraId="24F192AA" w14:textId="629449AA" w:rsidR="00564BDB" w:rsidRDefault="00564BDB" w:rsidP="0008646A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506CED" w14:textId="23423097" w:rsidR="00564BDB" w:rsidRPr="00564BDB" w:rsidRDefault="00564BDB" w:rsidP="00086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протокола на прижизненное </w:t>
      </w:r>
      <w:proofErr w:type="gramStart"/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патолого-анатомическое</w:t>
      </w:r>
      <w:proofErr w:type="gramEnd"/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исследование </w:t>
      </w:r>
      <w:proofErr w:type="spellStart"/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(операционного) материала доступно в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АРМ патологоанатома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через главное меню Системы.</w:t>
      </w:r>
    </w:p>
    <w:p w14:paraId="6C6F6B7B" w14:textId="03C2221C" w:rsidR="00564BDB" w:rsidRPr="00564BDB" w:rsidRDefault="001C7B02" w:rsidP="0008646A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 </w:t>
      </w:r>
      <w:r w:rsidR="00564BDB"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564BDB"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64BDB"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АРМ патологоанатома</w:t>
      </w:r>
      <w:r w:rsidR="00564BDB"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97B2E0C" w14:textId="1EA38859" w:rsidR="00564BDB" w:rsidRPr="00564BDB" w:rsidRDefault="00564BDB" w:rsidP="0008646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Протоколы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боковом меню АРМ.</w:t>
      </w:r>
    </w:p>
    <w:p w14:paraId="55A22640" w14:textId="3E52EA8A" w:rsidR="00564BDB" w:rsidRPr="00564BDB" w:rsidRDefault="00564BDB" w:rsidP="0008646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proofErr w:type="spellEnd"/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Протоколы прижизненных </w:t>
      </w:r>
      <w:proofErr w:type="gram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AB3A1B3" w14:textId="15AEEABB" w:rsidR="00A73B83" w:rsidRPr="00A73B83" w:rsidRDefault="00564BDB" w:rsidP="0008646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Журнал</w:t>
      </w:r>
      <w:r w:rsidRPr="00A73B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</w:t>
      </w:r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протоколов прижизненного </w:t>
      </w:r>
      <w:proofErr w:type="gramStart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патолого-анатомического</w:t>
      </w:r>
      <w:proofErr w:type="gramEnd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исследования </w:t>
      </w:r>
      <w:proofErr w:type="spellStart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(операционного) материала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Добавить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D16E160" w14:textId="77777777" w:rsidR="00A73B83" w:rsidRPr="00A73B83" w:rsidRDefault="00A73B83" w:rsidP="0008646A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3B83">
        <w:rPr>
          <w:rFonts w:ascii="Times New Roman" w:hAnsi="Times New Roman" w:cs="Times New Roman"/>
          <w:sz w:val="24"/>
          <w:szCs w:val="24"/>
        </w:rPr>
        <w:t xml:space="preserve">В форме 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>Человек-поиск</w:t>
      </w:r>
      <w:r w:rsidRPr="00A73B83">
        <w:rPr>
          <w:rFonts w:ascii="Times New Roman" w:hAnsi="Times New Roman" w:cs="Times New Roman"/>
          <w:sz w:val="24"/>
          <w:szCs w:val="24"/>
        </w:rPr>
        <w:t xml:space="preserve"> ввести необходимые параметры. Двумя щелчками 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>выбрать</w:t>
      </w:r>
      <w:r w:rsidRPr="00A73B83">
        <w:rPr>
          <w:rFonts w:ascii="Times New Roman" w:hAnsi="Times New Roman" w:cs="Times New Roman"/>
          <w:sz w:val="24"/>
          <w:szCs w:val="24"/>
        </w:rPr>
        <w:t xml:space="preserve"> нужного пациента.</w:t>
      </w:r>
    </w:p>
    <w:p w14:paraId="75C84E9A" w14:textId="54AF2E54" w:rsidR="00564BDB" w:rsidRPr="00A73B83" w:rsidRDefault="00A73B83" w:rsidP="0008646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открывшейся форме протокола заполняем необходимые данные.</w:t>
      </w:r>
    </w:p>
    <w:p w14:paraId="5F913351" w14:textId="29D8FC11" w:rsidR="00A73B83" w:rsidRDefault="00A73B83" w:rsidP="0008646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D4C6E8" wp14:editId="1940C216">
            <wp:extent cx="4577048" cy="2198255"/>
            <wp:effectExtent l="38100" t="38100" r="33655" b="3111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898" cy="2200585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44AD4CC" w14:textId="663F2E65" w:rsidR="001C7B02" w:rsidRPr="00564BDB" w:rsidRDefault="001C7B02" w:rsidP="0008646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7</w:t>
      </w:r>
    </w:p>
    <w:p w14:paraId="207C5FA9" w14:textId="0891DB1F" w:rsidR="00564BDB" w:rsidRPr="00564BDB" w:rsidRDefault="001C7B02" w:rsidP="0008646A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2.2. </w:t>
      </w:r>
      <w:r w:rsidR="00564BDB"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главном меню</w:t>
      </w:r>
      <w:r w:rsidR="00564BDB"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E6E97A8" w14:textId="2DFA9534" w:rsidR="00564BDB" w:rsidRPr="00A73B83" w:rsidRDefault="00564BDB" w:rsidP="0008646A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</w:t>
      </w:r>
      <w:r w:rsidR="00A73B83"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 </w:t>
      </w:r>
      <w:r w:rsidRPr="00A73B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главном меню Системы.</w:t>
      </w:r>
    </w:p>
    <w:p w14:paraId="11658BD9" w14:textId="4F2E090C" w:rsidR="00564BDB" w:rsidRPr="00564BDB" w:rsidRDefault="00564BDB" w:rsidP="000864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пункт </w:t>
      </w:r>
      <w:proofErr w:type="spell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Патоморфология</w:t>
      </w:r>
      <w:proofErr w:type="spellEnd"/>
      <w:r w:rsidR="00A73B83"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Протоколы прижизненных </w:t>
      </w:r>
      <w:proofErr w:type="gram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B2CA43" w14:textId="77777777" w:rsidR="00564BDB" w:rsidRPr="00564BDB" w:rsidRDefault="00564BDB" w:rsidP="000864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Отобразится форма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Журнал протоколов прижизненных </w:t>
      </w:r>
      <w:proofErr w:type="gram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67673A6" w14:textId="77777777" w:rsidR="00A73B83" w:rsidRPr="00A73B83" w:rsidRDefault="00A73B83" w:rsidP="000864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Журнал</w:t>
      </w:r>
      <w:r w:rsidRPr="00A73B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</w:t>
      </w:r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протоколов прижизненного </w:t>
      </w:r>
      <w:proofErr w:type="gramStart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патолого-анатомического</w:t>
      </w:r>
      <w:proofErr w:type="gramEnd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исследования </w:t>
      </w:r>
      <w:proofErr w:type="spellStart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(операционного) материала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Добавить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93F9693" w14:textId="77777777" w:rsidR="00A73B83" w:rsidRPr="00A73B83" w:rsidRDefault="00A73B83" w:rsidP="0008646A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3B83">
        <w:rPr>
          <w:rFonts w:ascii="Times New Roman" w:hAnsi="Times New Roman" w:cs="Times New Roman"/>
          <w:sz w:val="24"/>
          <w:szCs w:val="24"/>
        </w:rPr>
        <w:t xml:space="preserve">В форме 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>Человек-поиск</w:t>
      </w:r>
      <w:r w:rsidRPr="00A73B83">
        <w:rPr>
          <w:rFonts w:ascii="Times New Roman" w:hAnsi="Times New Roman" w:cs="Times New Roman"/>
          <w:sz w:val="24"/>
          <w:szCs w:val="24"/>
        </w:rPr>
        <w:t xml:space="preserve"> ввести необходимые параметры. Двумя щелчками </w:t>
      </w:r>
      <w:r w:rsidRPr="00A73B83">
        <w:rPr>
          <w:rFonts w:ascii="Times New Roman" w:hAnsi="Times New Roman" w:cs="Times New Roman"/>
          <w:b/>
          <w:bCs/>
          <w:sz w:val="24"/>
          <w:szCs w:val="24"/>
        </w:rPr>
        <w:t>выбрать</w:t>
      </w:r>
      <w:r w:rsidRPr="00A73B83">
        <w:rPr>
          <w:rFonts w:ascii="Times New Roman" w:hAnsi="Times New Roman" w:cs="Times New Roman"/>
          <w:sz w:val="24"/>
          <w:szCs w:val="24"/>
        </w:rPr>
        <w:t xml:space="preserve"> нужного пациента.</w:t>
      </w:r>
    </w:p>
    <w:p w14:paraId="57805533" w14:textId="030A4635" w:rsidR="00A73B83" w:rsidRDefault="00A73B83" w:rsidP="0008646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открывшейся форме протокола заполняем необходимые данные.</w:t>
      </w:r>
    </w:p>
    <w:p w14:paraId="3C3412A8" w14:textId="3787A6C9" w:rsidR="00A73B83" w:rsidRDefault="00A73B83" w:rsidP="0008646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BE414E6" wp14:editId="0ADF6739">
            <wp:extent cx="4968293" cy="1772228"/>
            <wp:effectExtent l="38100" t="38100" r="41910" b="3810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5091" cy="1774653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6A1645E2" w14:textId="5E8FE08B" w:rsidR="001C7B02" w:rsidRDefault="001C7B02" w:rsidP="0008646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8</w:t>
      </w:r>
    </w:p>
    <w:p w14:paraId="50A61BBF" w14:textId="28C4DD80" w:rsidR="001C7B02" w:rsidRDefault="001C7B02" w:rsidP="000864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Заполнение протокола</w:t>
      </w:r>
    </w:p>
    <w:p w14:paraId="23723791" w14:textId="327DA038" w:rsidR="001C7B02" w:rsidRDefault="001C7B02" w:rsidP="000864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Заполнить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обязательные поля в </w:t>
      </w: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Направление.</w:t>
      </w:r>
    </w:p>
    <w:p w14:paraId="2EC0EF04" w14:textId="4261ACEB" w:rsidR="001C7B02" w:rsidRPr="001C7B02" w:rsidRDefault="001C7B02" w:rsidP="0008646A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направление было создано ранее в системе оно автоматически подтягивается в поля формы</w:t>
      </w:r>
    </w:p>
    <w:p w14:paraId="38338A5D" w14:textId="16E4D33D" w:rsidR="001C7B02" w:rsidRPr="001C7B02" w:rsidRDefault="001C7B02" w:rsidP="0008646A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направление не создано или создано в другой системе- нажать кнопку Лупа- </w:t>
      </w:r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Внешнее направление</w:t>
      </w: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-заполнить данные о направлении-Сохранить.</w:t>
      </w:r>
    </w:p>
    <w:p w14:paraId="1B374612" w14:textId="51E7C5E1" w:rsidR="001C7B02" w:rsidRDefault="001C7B02" w:rsidP="000864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25C0736C" wp14:editId="048087D6">
            <wp:extent cx="5940425" cy="2478405"/>
            <wp:effectExtent l="38100" t="38100" r="41275" b="361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8405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439F17DD" w14:textId="3FE383E7" w:rsidR="001C7B02" w:rsidRDefault="001C7B02" w:rsidP="000864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9</w:t>
      </w:r>
    </w:p>
    <w:p w14:paraId="164805C5" w14:textId="4158DF43" w:rsidR="001C7B02" w:rsidRDefault="001C7B02" w:rsidP="000864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Заполнить раздел </w:t>
      </w:r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86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Добавить данные о </w:t>
      </w:r>
      <w:r w:rsidRP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микроскопическом описании</w:t>
      </w:r>
      <w:r w:rsidRPr="00086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кнопку </w:t>
      </w:r>
      <w:r w:rsid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обавить</w:t>
      </w:r>
      <w:r w:rsidRPr="00086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соответствующем поле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14:paraId="5A74BD42" w14:textId="6C5C084E" w:rsidR="001C7B02" w:rsidRDefault="001C7B02" w:rsidP="000864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3A1E203" wp14:editId="693BA99B">
            <wp:extent cx="5024581" cy="2683357"/>
            <wp:effectExtent l="38100" t="38100" r="43180" b="4127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6049" cy="2684141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 w:rsidR="0008646A">
        <w:rPr>
          <w:noProof/>
        </w:rPr>
        <w:drawing>
          <wp:inline distT="0" distB="0" distL="0" distR="0" wp14:anchorId="27CDC751" wp14:editId="6438A698">
            <wp:extent cx="5024120" cy="2128336"/>
            <wp:effectExtent l="38100" t="38100" r="43180" b="438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4993" cy="2132942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21B7988A" w14:textId="143FD024" w:rsidR="0008646A" w:rsidRDefault="0008646A" w:rsidP="000864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10</w:t>
      </w:r>
    </w:p>
    <w:p w14:paraId="6F20A5DB" w14:textId="529FBB80" w:rsidR="0008646A" w:rsidRPr="0008646A" w:rsidRDefault="0008646A" w:rsidP="0008646A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Заполнить раздел </w:t>
      </w:r>
      <w:r w:rsidRP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Диагноз.</w:t>
      </w:r>
    </w:p>
    <w:p w14:paraId="54E91024" w14:textId="159E3A36" w:rsidR="0008646A" w:rsidRDefault="0008646A" w:rsidP="0008646A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5A53EED" wp14:editId="391FD795">
            <wp:extent cx="4990120" cy="2927928"/>
            <wp:effectExtent l="38100" t="38100" r="39370" b="4445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5960" cy="2931355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22BDD3D" w14:textId="07D43275" w:rsidR="0008646A" w:rsidRDefault="0008646A" w:rsidP="0008646A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11</w:t>
      </w:r>
    </w:p>
    <w:p w14:paraId="72A06E38" w14:textId="5EDE7A1D" w:rsidR="0008646A" w:rsidRDefault="0008646A" w:rsidP="0008646A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Заполнить раздел </w:t>
      </w:r>
      <w:r w:rsidRP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Добавить услугу через кнопку </w:t>
      </w:r>
      <w:r w:rsidRP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необходимости прикрепить файлы на соответствующих вкладках.</w:t>
      </w:r>
    </w:p>
    <w:p w14:paraId="17FFA6B2" w14:textId="3BE6E80C" w:rsidR="0008646A" w:rsidRDefault="0008646A" w:rsidP="0008646A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260F5AC" wp14:editId="0A2B584B">
            <wp:extent cx="5026397" cy="2715490"/>
            <wp:effectExtent l="38100" t="38100" r="41275" b="4699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324" cy="2717071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2460F40B" w14:textId="14F66779" w:rsidR="0008646A" w:rsidRDefault="0008646A" w:rsidP="0008646A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12</w:t>
      </w:r>
    </w:p>
    <w:p w14:paraId="4BEC4FF1" w14:textId="6B8608AA" w:rsidR="0008646A" w:rsidRDefault="0008646A" w:rsidP="0008646A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нажав кнопку в нижнем левом углу. При необходимости печати- нажать кнопку </w:t>
      </w:r>
      <w:r w:rsidRPr="0008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00762DD" w14:textId="77777777" w:rsidR="0008646A" w:rsidRPr="0008646A" w:rsidRDefault="0008646A" w:rsidP="0008646A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CA4E10" w14:textId="63887F75" w:rsidR="001C7B02" w:rsidRPr="001C7B02" w:rsidRDefault="001C7B02" w:rsidP="000864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9B4969" w14:textId="77777777" w:rsidR="001C7B02" w:rsidRPr="00A73B83" w:rsidRDefault="001C7B02" w:rsidP="0008646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DAEAA7" w14:textId="0268F817" w:rsidR="00564BDB" w:rsidRDefault="00564BDB" w:rsidP="0008646A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0241BB" w14:textId="41A05F54" w:rsidR="00564BDB" w:rsidRDefault="00564BDB" w:rsidP="0008646A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75F36E" w14:textId="505B2BE1" w:rsidR="00564BDB" w:rsidRPr="00564BDB" w:rsidRDefault="00564BDB" w:rsidP="0008646A">
      <w:pPr>
        <w:pStyle w:val="a3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50254" w14:textId="77777777" w:rsidR="00564BDB" w:rsidRPr="00564BDB" w:rsidRDefault="00564BDB" w:rsidP="000864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84C11" w14:textId="65164E18" w:rsidR="00564BDB" w:rsidRDefault="0008646A" w:rsidP="0008646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46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3.Просмотр протоколов и направлений на прижизненное </w:t>
      </w:r>
      <w:proofErr w:type="gramStart"/>
      <w:r w:rsidRPr="0008646A">
        <w:rPr>
          <w:rFonts w:ascii="Times New Roman" w:hAnsi="Times New Roman" w:cs="Times New Roman"/>
          <w:b/>
          <w:bCs/>
          <w:sz w:val="28"/>
          <w:szCs w:val="28"/>
        </w:rPr>
        <w:t>патолого-анатомическое</w:t>
      </w:r>
      <w:proofErr w:type="gramEnd"/>
      <w:r w:rsidRPr="0008646A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исследование </w:t>
      </w:r>
      <w:proofErr w:type="spellStart"/>
      <w:r w:rsidRPr="0008646A">
        <w:rPr>
          <w:rFonts w:ascii="Times New Roman" w:hAnsi="Times New Roman" w:cs="Times New Roman"/>
          <w:b/>
          <w:bCs/>
          <w:sz w:val="28"/>
          <w:szCs w:val="28"/>
        </w:rPr>
        <w:t>биопсийного</w:t>
      </w:r>
      <w:proofErr w:type="spellEnd"/>
      <w:r w:rsidRPr="0008646A">
        <w:rPr>
          <w:rFonts w:ascii="Times New Roman" w:hAnsi="Times New Roman" w:cs="Times New Roman"/>
          <w:b/>
          <w:bCs/>
          <w:sz w:val="28"/>
          <w:szCs w:val="28"/>
        </w:rPr>
        <w:t xml:space="preserve"> (операционного) материала в ЭМК</w:t>
      </w:r>
      <w:r w:rsidR="003F6322">
        <w:rPr>
          <w:rFonts w:ascii="Times New Roman" w:hAnsi="Times New Roman" w:cs="Times New Roman"/>
          <w:b/>
          <w:bCs/>
          <w:sz w:val="28"/>
          <w:szCs w:val="28"/>
        </w:rPr>
        <w:t>, в журналах направлений и протоколов</w:t>
      </w:r>
    </w:p>
    <w:p w14:paraId="23BEE45C" w14:textId="0AFF10CB" w:rsidR="003F6322" w:rsidRDefault="003F6322" w:rsidP="003F632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 В ЭМК</w:t>
      </w:r>
    </w:p>
    <w:p w14:paraId="7633EBEC" w14:textId="1A444981" w:rsidR="003F6322" w:rsidRDefault="003F6322" w:rsidP="003F632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3.1.1 Просмотр направления</w:t>
      </w:r>
    </w:p>
    <w:p w14:paraId="3B6417FA" w14:textId="238DC7B1" w:rsidR="003F6322" w:rsidRPr="003F6322" w:rsidRDefault="003F6322" w:rsidP="003F63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6322">
        <w:rPr>
          <w:rFonts w:ascii="Times New Roman" w:hAnsi="Times New Roman" w:cs="Times New Roman"/>
          <w:sz w:val="24"/>
          <w:szCs w:val="24"/>
        </w:rPr>
        <w:t>1. В АРМ врача поликлиники принять пациента, у которого создано.</w:t>
      </w:r>
    </w:p>
    <w:p w14:paraId="09F8A991" w14:textId="4FBA449B" w:rsidR="003F6322" w:rsidRDefault="003F6322" w:rsidP="003F63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6322">
        <w:rPr>
          <w:rFonts w:ascii="Times New Roman" w:hAnsi="Times New Roman" w:cs="Times New Roman"/>
          <w:sz w:val="24"/>
          <w:szCs w:val="24"/>
        </w:rPr>
        <w:t xml:space="preserve">2. В открывшейся </w:t>
      </w:r>
      <w:r w:rsidRPr="003F6322">
        <w:rPr>
          <w:rFonts w:ascii="Times New Roman" w:hAnsi="Times New Roman" w:cs="Times New Roman"/>
          <w:b/>
          <w:bCs/>
          <w:sz w:val="24"/>
          <w:szCs w:val="24"/>
        </w:rPr>
        <w:t>ЭМК</w:t>
      </w:r>
      <w:r w:rsidRPr="003F63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Pr="003F6322">
        <w:rPr>
          <w:rFonts w:ascii="Times New Roman" w:hAnsi="Times New Roman" w:cs="Times New Roman"/>
          <w:b/>
          <w:bCs/>
          <w:sz w:val="24"/>
          <w:szCs w:val="24"/>
        </w:rPr>
        <w:t>Группа-Документы</w:t>
      </w:r>
      <w:r w:rsidRPr="003F6322">
        <w:rPr>
          <w:rFonts w:ascii="Times New Roman" w:hAnsi="Times New Roman" w:cs="Times New Roman"/>
          <w:sz w:val="24"/>
          <w:szCs w:val="24"/>
        </w:rPr>
        <w:t>.</w:t>
      </w:r>
    </w:p>
    <w:p w14:paraId="37E6C54D" w14:textId="6724432B" w:rsidR="003F6322" w:rsidRPr="003F6322" w:rsidRDefault="003F6322" w:rsidP="003F63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Выбрать нужное направление. Нажать кнопку </w:t>
      </w:r>
      <w:r w:rsidRPr="003F6322">
        <w:rPr>
          <w:rFonts w:ascii="Times New Roman" w:hAnsi="Times New Roman" w:cs="Times New Roman"/>
          <w:b/>
          <w:bCs/>
          <w:sz w:val="24"/>
          <w:szCs w:val="24"/>
        </w:rPr>
        <w:t>Печать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28A57E" w14:textId="7531B617" w:rsidR="003F6322" w:rsidRDefault="003F6322" w:rsidP="003F632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651FA8" wp14:editId="017C57E3">
            <wp:extent cx="4027054" cy="2072942"/>
            <wp:effectExtent l="38100" t="38100" r="31115" b="4191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0861" cy="2080049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89E2D" wp14:editId="5BA8F6F4">
            <wp:extent cx="4064000" cy="1934919"/>
            <wp:effectExtent l="38100" t="38100" r="31750" b="4635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3605" cy="1939492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F2378A9" w14:textId="56BB6B77" w:rsidR="003F6322" w:rsidRPr="003F6322" w:rsidRDefault="003F6322" w:rsidP="003F632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322">
        <w:rPr>
          <w:rFonts w:ascii="Times New Roman" w:hAnsi="Times New Roman" w:cs="Times New Roman"/>
          <w:sz w:val="24"/>
          <w:szCs w:val="24"/>
        </w:rPr>
        <w:t>Рис. 13</w:t>
      </w:r>
    </w:p>
    <w:p w14:paraId="44A7B8E4" w14:textId="63840A6D" w:rsidR="003F6322" w:rsidRDefault="003F6322" w:rsidP="003F632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3.1.2 Просмотр протокола</w:t>
      </w:r>
    </w:p>
    <w:p w14:paraId="44CB4876" w14:textId="27B7F177" w:rsidR="003F6322" w:rsidRPr="003F6322" w:rsidRDefault="003F6322" w:rsidP="003F63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6322">
        <w:rPr>
          <w:rFonts w:ascii="Times New Roman" w:hAnsi="Times New Roman" w:cs="Times New Roman"/>
          <w:sz w:val="24"/>
          <w:szCs w:val="24"/>
        </w:rPr>
        <w:t>1. В АРМ врача поликлиники принять пациента, у которого создано направление и заполнен протокол.</w:t>
      </w:r>
    </w:p>
    <w:p w14:paraId="56B7266A" w14:textId="6F2CBB34" w:rsidR="003F6322" w:rsidRPr="003F6322" w:rsidRDefault="003F6322" w:rsidP="003F63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6322">
        <w:rPr>
          <w:rFonts w:ascii="Times New Roman" w:hAnsi="Times New Roman" w:cs="Times New Roman"/>
          <w:sz w:val="24"/>
          <w:szCs w:val="24"/>
        </w:rPr>
        <w:t xml:space="preserve">2. В открывшейся </w:t>
      </w:r>
      <w:r w:rsidRPr="003F6322">
        <w:rPr>
          <w:rFonts w:ascii="Times New Roman" w:hAnsi="Times New Roman" w:cs="Times New Roman"/>
          <w:b/>
          <w:bCs/>
          <w:sz w:val="24"/>
          <w:szCs w:val="24"/>
        </w:rPr>
        <w:t>ЭМК</w:t>
      </w:r>
      <w:r w:rsidRPr="003F6322">
        <w:rPr>
          <w:rFonts w:ascii="Times New Roman" w:hAnsi="Times New Roman" w:cs="Times New Roman"/>
          <w:sz w:val="24"/>
          <w:szCs w:val="24"/>
        </w:rPr>
        <w:t xml:space="preserve"> выбрать протокол в дереве случаем лечения.</w:t>
      </w:r>
    </w:p>
    <w:p w14:paraId="2216AC02" w14:textId="15E47BF8" w:rsidR="003F6322" w:rsidRPr="003F6322" w:rsidRDefault="003F6322" w:rsidP="003F63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F6322">
        <w:rPr>
          <w:rFonts w:ascii="Times New Roman" w:hAnsi="Times New Roman" w:cs="Times New Roman"/>
          <w:sz w:val="24"/>
          <w:szCs w:val="24"/>
        </w:rPr>
        <w:t xml:space="preserve">3. При необходимости </w:t>
      </w:r>
      <w:r w:rsidRPr="003F6322">
        <w:rPr>
          <w:rFonts w:ascii="Times New Roman" w:hAnsi="Times New Roman" w:cs="Times New Roman"/>
          <w:b/>
          <w:bCs/>
          <w:sz w:val="24"/>
          <w:szCs w:val="24"/>
        </w:rPr>
        <w:t xml:space="preserve">распечатать </w:t>
      </w:r>
      <w:r w:rsidRPr="003F6322">
        <w:rPr>
          <w:rFonts w:ascii="Times New Roman" w:hAnsi="Times New Roman" w:cs="Times New Roman"/>
          <w:sz w:val="24"/>
          <w:szCs w:val="24"/>
        </w:rPr>
        <w:t>через соответствующую кнопку в верхнем правом углу протокола.</w:t>
      </w:r>
    </w:p>
    <w:p w14:paraId="79749F60" w14:textId="03FE330A" w:rsidR="003F6322" w:rsidRDefault="003F6322" w:rsidP="003F632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29F190" wp14:editId="566E8438">
            <wp:extent cx="5940425" cy="2813685"/>
            <wp:effectExtent l="38100" t="38100" r="41275" b="43815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685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49F8AAD3" w14:textId="57268888" w:rsidR="003F6322" w:rsidRDefault="003F6322" w:rsidP="003F632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322">
        <w:rPr>
          <w:rFonts w:ascii="Times New Roman" w:hAnsi="Times New Roman" w:cs="Times New Roman"/>
          <w:sz w:val="24"/>
          <w:szCs w:val="24"/>
        </w:rPr>
        <w:t>Рис. 14</w:t>
      </w:r>
    </w:p>
    <w:p w14:paraId="2F2F84D3" w14:textId="40C2F3BB" w:rsidR="0008646A" w:rsidRPr="00FE0541" w:rsidRDefault="003F6322" w:rsidP="0008646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0541">
        <w:rPr>
          <w:rFonts w:ascii="Times New Roman" w:hAnsi="Times New Roman" w:cs="Times New Roman"/>
          <w:b/>
          <w:bCs/>
          <w:sz w:val="24"/>
          <w:szCs w:val="24"/>
        </w:rPr>
        <w:t>3.2 Просмотр в Журналах</w:t>
      </w:r>
    </w:p>
    <w:p w14:paraId="120D1F48" w14:textId="1662DA12" w:rsidR="003F6322" w:rsidRDefault="003F6322" w:rsidP="0008646A">
      <w:pPr>
        <w:spacing w:line="240" w:lineRule="auto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0541">
        <w:rPr>
          <w:rFonts w:ascii="Times New Roman" w:hAnsi="Times New Roman" w:cs="Times New Roman"/>
          <w:b/>
          <w:bCs/>
          <w:sz w:val="24"/>
          <w:szCs w:val="24"/>
        </w:rPr>
        <w:t xml:space="preserve">3.2.1 Просмотр направления в </w:t>
      </w:r>
      <w:r w:rsidR="00FE0541"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Журнале направлений на прижизненное </w:t>
      </w:r>
      <w:proofErr w:type="gramStart"/>
      <w:r w:rsidR="00FE0541"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патолого-анатомическое</w:t>
      </w:r>
      <w:proofErr w:type="gramEnd"/>
      <w:r w:rsidR="00FE0541"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исследование </w:t>
      </w:r>
      <w:proofErr w:type="spellStart"/>
      <w:r w:rsidR="00FE0541"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биопсийного</w:t>
      </w:r>
      <w:proofErr w:type="spellEnd"/>
      <w:r w:rsidR="00FE0541"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(операционного) материала</w:t>
      </w:r>
    </w:p>
    <w:p w14:paraId="6F9A6921" w14:textId="3D457AFD" w:rsidR="00FE0541" w:rsidRPr="00FE0541" w:rsidRDefault="00FE0541" w:rsidP="00FE0541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кнопку </w:t>
      </w:r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главном меню Системы.</w:t>
      </w:r>
    </w:p>
    <w:p w14:paraId="11C0000A" w14:textId="60DF88C4" w:rsidR="00FE0541" w:rsidRPr="00FE0541" w:rsidRDefault="00FE0541" w:rsidP="00FE0541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пункт </w:t>
      </w:r>
      <w:proofErr w:type="spellStart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Патоморфология</w:t>
      </w:r>
      <w:proofErr w:type="spellEnd"/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Направления на прижизненных </w:t>
      </w:r>
      <w:proofErr w:type="gramStart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DCE4C96" w14:textId="49D9163C" w:rsidR="00FE0541" w:rsidRDefault="00FE0541" w:rsidP="00FE0541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Отобразится форма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Журнал </w:t>
      </w:r>
      <w:r w:rsidRPr="001C7B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направлений на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прижизненных </w:t>
      </w:r>
      <w:proofErr w:type="gram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36C873" w14:textId="251909C1" w:rsidR="00FE0541" w:rsidRDefault="00FE0541" w:rsidP="00FE0541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Ввести в поля фильтров нужные параметры. Нажать </w:t>
      </w:r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97E8EF" w14:textId="2BA46679" w:rsidR="00FE0541" w:rsidRDefault="00FE0541" w:rsidP="00FE0541">
      <w:pPr>
        <w:pStyle w:val="a3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запись из списка. Нажать кнопку </w:t>
      </w:r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FBECF0" w14:textId="568F901C" w:rsidR="00FE0541" w:rsidRDefault="00FE0541" w:rsidP="00FE0541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A9016E6" wp14:editId="4EE58797">
            <wp:extent cx="5682279" cy="1920009"/>
            <wp:effectExtent l="38100" t="38100" r="33020" b="425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2275" cy="1923387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C985D5C" w14:textId="745DBA57" w:rsidR="00FE0541" w:rsidRDefault="00FE0541" w:rsidP="00FE0541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15</w:t>
      </w:r>
    </w:p>
    <w:p w14:paraId="28183843" w14:textId="443327A6" w:rsidR="00FE0541" w:rsidRDefault="00FE0541" w:rsidP="00FE0541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FB4F18" w14:textId="45B77A2E" w:rsidR="00FE0541" w:rsidRDefault="00FE0541" w:rsidP="00FE0541">
      <w:pPr>
        <w:spacing w:line="240" w:lineRule="auto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0541">
        <w:rPr>
          <w:rFonts w:ascii="Times New Roman" w:hAnsi="Times New Roman" w:cs="Times New Roman"/>
          <w:b/>
          <w:bCs/>
          <w:sz w:val="24"/>
          <w:szCs w:val="24"/>
        </w:rPr>
        <w:t xml:space="preserve">3.2.1 Просмотр </w:t>
      </w:r>
      <w:r>
        <w:rPr>
          <w:rFonts w:ascii="Times New Roman" w:hAnsi="Times New Roman" w:cs="Times New Roman"/>
          <w:b/>
          <w:bCs/>
          <w:sz w:val="24"/>
          <w:szCs w:val="24"/>
        </w:rPr>
        <w:t>протоколов</w:t>
      </w:r>
      <w:r w:rsidRPr="00FE0541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Журнале </w:t>
      </w:r>
      <w:r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протоколов</w:t>
      </w:r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прижизненн</w:t>
      </w:r>
      <w:r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ых</w:t>
      </w:r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патолого-анатомическое</w:t>
      </w:r>
      <w:proofErr w:type="gramEnd"/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исследовани</w:t>
      </w:r>
      <w:r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биопсийного</w:t>
      </w:r>
      <w:proofErr w:type="spellEnd"/>
      <w:r w:rsidRPr="00FE0541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(операционного) материала</w:t>
      </w:r>
    </w:p>
    <w:p w14:paraId="43F405A1" w14:textId="41770DA9" w:rsidR="00FE0541" w:rsidRPr="00A73B83" w:rsidRDefault="00FE0541" w:rsidP="00FE0541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кнопку </w:t>
      </w:r>
      <w:r w:rsidRPr="00A73B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</w:t>
      </w:r>
      <w:r w:rsidRPr="00A73B8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главном меню Системы.</w:t>
      </w:r>
    </w:p>
    <w:p w14:paraId="0388C437" w14:textId="2A5F6AF9" w:rsidR="00FE0541" w:rsidRPr="00FE0541" w:rsidRDefault="00FE0541" w:rsidP="00FE0541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пункт </w:t>
      </w:r>
      <w:proofErr w:type="spellStart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Патоморфология</w:t>
      </w:r>
      <w:proofErr w:type="spellEnd"/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Протоколы прижизненных </w:t>
      </w:r>
      <w:proofErr w:type="gramStart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FE05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0DC137A" w14:textId="6DF8DFAA" w:rsidR="00FE0541" w:rsidRDefault="00FE0541" w:rsidP="00FE0541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Отобразится форма </w:t>
      </w:r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Журнал протоколов прижизненных </w:t>
      </w:r>
      <w:proofErr w:type="gram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патолого-анатомических</w:t>
      </w:r>
      <w:proofErr w:type="gram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исследований </w:t>
      </w:r>
      <w:proofErr w:type="spellStart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биопсийного</w:t>
      </w:r>
      <w:proofErr w:type="spellEnd"/>
      <w:r w:rsidRPr="00564B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(операционного) материала</w:t>
      </w:r>
      <w:r w:rsidRPr="0056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CE5F717" w14:textId="77777777" w:rsidR="00FE0541" w:rsidRDefault="00FE0541" w:rsidP="00FE0541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Ввести в поля фильтров нужные параметры. Нажать </w:t>
      </w:r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Найти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D44EDB9" w14:textId="2AD7077C" w:rsidR="00FE0541" w:rsidRDefault="00FE0541" w:rsidP="00FE0541">
      <w:pPr>
        <w:pStyle w:val="a3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запись из списка. Нажать кнопку </w:t>
      </w:r>
      <w:r w:rsidRPr="00FE0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46F28C" w14:textId="4F132EFC" w:rsidR="00FE0541" w:rsidRDefault="00FE0541" w:rsidP="00FE0541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B01D9ED" wp14:editId="75B8D6BE">
            <wp:extent cx="4856554" cy="2438400"/>
            <wp:effectExtent l="38100" t="38100" r="39370" b="381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9163" cy="2439710"/>
                    </a:xfrm>
                    <a:prstGeom prst="rect">
                      <a:avLst/>
                    </a:prstGeom>
                    <a:ln w="2857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2DFE4C0B" w14:textId="0573B244" w:rsidR="00FE0541" w:rsidRDefault="00FE0541" w:rsidP="00FE0541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16</w:t>
      </w:r>
    </w:p>
    <w:p w14:paraId="7FA95FBC" w14:textId="77777777" w:rsidR="00FE0541" w:rsidRPr="00564BDB" w:rsidRDefault="00FE0541" w:rsidP="00FE0541">
      <w:p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0F5E4" w14:textId="77777777" w:rsidR="00FE0541" w:rsidRDefault="00FE0541" w:rsidP="00FE0541">
      <w:pPr>
        <w:spacing w:line="240" w:lineRule="auto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984E5D1" w14:textId="77777777" w:rsidR="00FE0541" w:rsidRPr="00564BDB" w:rsidRDefault="00FE0541" w:rsidP="00FE0541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54A713" w14:textId="77777777" w:rsidR="00FE0541" w:rsidRDefault="00FE0541" w:rsidP="0008646A">
      <w:pPr>
        <w:spacing w:line="240" w:lineRule="auto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3AAB00" w14:textId="77777777" w:rsidR="00FE0541" w:rsidRPr="00FE0541" w:rsidRDefault="00FE0541" w:rsidP="0008646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E0541" w:rsidRPr="00FE0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B2B4C"/>
    <w:multiLevelType w:val="hybridMultilevel"/>
    <w:tmpl w:val="44502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31E16"/>
    <w:multiLevelType w:val="hybridMultilevel"/>
    <w:tmpl w:val="7ABAD132"/>
    <w:lvl w:ilvl="0" w:tplc="C520FD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1603D7"/>
    <w:multiLevelType w:val="hybridMultilevel"/>
    <w:tmpl w:val="4C640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40BBB"/>
    <w:multiLevelType w:val="multilevel"/>
    <w:tmpl w:val="7CC27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A90D80"/>
    <w:multiLevelType w:val="multilevel"/>
    <w:tmpl w:val="0E507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8B709D"/>
    <w:multiLevelType w:val="hybridMultilevel"/>
    <w:tmpl w:val="6380A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337BD"/>
    <w:multiLevelType w:val="multilevel"/>
    <w:tmpl w:val="F44219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A9D6484"/>
    <w:multiLevelType w:val="multilevel"/>
    <w:tmpl w:val="40B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EF23D2"/>
    <w:multiLevelType w:val="multilevel"/>
    <w:tmpl w:val="D64CD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5D0122C"/>
    <w:multiLevelType w:val="hybridMultilevel"/>
    <w:tmpl w:val="0CB862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461263"/>
    <w:multiLevelType w:val="hybridMultilevel"/>
    <w:tmpl w:val="DFC6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4D6F6B"/>
    <w:multiLevelType w:val="multilevel"/>
    <w:tmpl w:val="89FC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366F97"/>
    <w:multiLevelType w:val="multilevel"/>
    <w:tmpl w:val="40B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2850DF"/>
    <w:multiLevelType w:val="multilevel"/>
    <w:tmpl w:val="6BB21D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 w15:restartNumberingAfterBreak="0">
    <w:nsid w:val="67EF0E65"/>
    <w:multiLevelType w:val="multilevel"/>
    <w:tmpl w:val="40B4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C6E13CF"/>
    <w:multiLevelType w:val="hybridMultilevel"/>
    <w:tmpl w:val="099AD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4678B"/>
    <w:multiLevelType w:val="multilevel"/>
    <w:tmpl w:val="01A0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8"/>
  </w:num>
  <w:num w:numId="3">
    <w:abstractNumId w:val="10"/>
  </w:num>
  <w:num w:numId="4">
    <w:abstractNumId w:val="16"/>
  </w:num>
  <w:num w:numId="5">
    <w:abstractNumId w:val="0"/>
  </w:num>
  <w:num w:numId="6">
    <w:abstractNumId w:val="2"/>
  </w:num>
  <w:num w:numId="7">
    <w:abstractNumId w:val="13"/>
  </w:num>
  <w:num w:numId="8">
    <w:abstractNumId w:val="4"/>
  </w:num>
  <w:num w:numId="9">
    <w:abstractNumId w:val="12"/>
  </w:num>
  <w:num w:numId="10">
    <w:abstractNumId w:val="3"/>
  </w:num>
  <w:num w:numId="11">
    <w:abstractNumId w:val="9"/>
  </w:num>
  <w:num w:numId="12">
    <w:abstractNumId w:val="11"/>
  </w:num>
  <w:num w:numId="13">
    <w:abstractNumId w:val="6"/>
  </w:num>
  <w:num w:numId="14">
    <w:abstractNumId w:val="14"/>
  </w:num>
  <w:num w:numId="15">
    <w:abstractNumId w:val="7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33"/>
    <w:rsid w:val="0008646A"/>
    <w:rsid w:val="001B4C01"/>
    <w:rsid w:val="001C7B02"/>
    <w:rsid w:val="003404AA"/>
    <w:rsid w:val="003F5D94"/>
    <w:rsid w:val="003F6322"/>
    <w:rsid w:val="004019CD"/>
    <w:rsid w:val="0043636A"/>
    <w:rsid w:val="00564BDB"/>
    <w:rsid w:val="00703D6A"/>
    <w:rsid w:val="00916967"/>
    <w:rsid w:val="00A73B83"/>
    <w:rsid w:val="00E46EFF"/>
    <w:rsid w:val="00F46933"/>
    <w:rsid w:val="00FE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358F6"/>
  <w15:chartTrackingRefBased/>
  <w15:docId w15:val="{7B574EDE-2DCE-4FA4-A317-ABD6A434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04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4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404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3404AA"/>
    <w:rPr>
      <w:color w:val="0000FF"/>
      <w:u w:val="single"/>
    </w:rPr>
  </w:style>
  <w:style w:type="character" w:styleId="a5">
    <w:name w:val="Strong"/>
    <w:basedOn w:val="a0"/>
    <w:uiPriority w:val="22"/>
    <w:qFormat/>
    <w:rsid w:val="004019CD"/>
    <w:rPr>
      <w:b/>
      <w:bCs/>
    </w:rPr>
  </w:style>
  <w:style w:type="paragraph" w:styleId="a6">
    <w:name w:val="Normal (Web)"/>
    <w:basedOn w:val="a"/>
    <w:uiPriority w:val="99"/>
    <w:semiHidden/>
    <w:unhideWhenUsed/>
    <w:rsid w:val="00401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5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Ильиных Анна Святославовна</dc:creator>
  <cp:keywords/>
  <dc:description/>
  <cp:lastModifiedBy>Миткинов Майдари Баирович</cp:lastModifiedBy>
  <cp:revision>2</cp:revision>
  <dcterms:created xsi:type="dcterms:W3CDTF">2021-10-10T16:48:00Z</dcterms:created>
  <dcterms:modified xsi:type="dcterms:W3CDTF">2021-10-10T16:48:00Z</dcterms:modified>
</cp:coreProperties>
</file>